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8.868715083799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Serviço de gestão do firewall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12/12/2022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Trimestre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PRONIT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ALEXANDRE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ALEXANDRE@PRONTOIT.COM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