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Código de ética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Código de ética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CCE2F2E" w14:textId="42B91DD2" w:rsidR="00E979EB" w:rsidRDefault="00F17E64" w:rsidP="00675D7B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lastRenderedPageBreak/>
        <w:t>${text_from_system}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